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BC43" w14:textId="77777777" w:rsidR="00A8057B" w:rsidRPr="00A8057B" w:rsidRDefault="00A8057B" w:rsidP="00A8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КРИВОРІЗЬКИЙ ЛІЦЕЙ №71</w:t>
      </w:r>
    </w:p>
    <w:p w14:paraId="4B0E1E92" w14:textId="77777777" w:rsidR="00A8057B" w:rsidRPr="00A8057B" w:rsidRDefault="00A8057B" w:rsidP="00A8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КРИВОРІЗЬКОЇ МІСЬКОЇ РАДИ</w:t>
      </w:r>
    </w:p>
    <w:p w14:paraId="77B7A4C5" w14:textId="77777777" w:rsidR="00A8057B" w:rsidRPr="00A8057B" w:rsidRDefault="00A8057B" w:rsidP="00A8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7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 33355387</w:t>
      </w:r>
    </w:p>
    <w:p w14:paraId="5B3922AF" w14:textId="77777777" w:rsidR="00A8057B" w:rsidRPr="00A8057B" w:rsidRDefault="00A8057B" w:rsidP="00A80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47D00" w14:textId="77777777" w:rsidR="00A8057B" w:rsidRPr="00A8057B" w:rsidRDefault="00A8057B" w:rsidP="00A8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7B"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</w:t>
      </w:r>
    </w:p>
    <w:p w14:paraId="736C3247" w14:textId="77777777" w:rsidR="00A8057B" w:rsidRPr="00A8057B" w:rsidRDefault="00A8057B" w:rsidP="00A8057B">
      <w:pPr>
        <w:tabs>
          <w:tab w:val="center" w:pos="4819"/>
          <w:tab w:val="left" w:pos="59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2B84A32" w14:textId="175B7218" w:rsidR="00A8057B" w:rsidRPr="00A8057B" w:rsidRDefault="00A8057B" w:rsidP="00A805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A8057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8057B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7B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649">
        <w:rPr>
          <w:rFonts w:ascii="Times New Roman" w:eastAsia="Times New Roman" w:hAnsi="Times New Roman" w:cs="Times New Roman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57B">
        <w:rPr>
          <w:rFonts w:ascii="Times New Roman" w:eastAsia="Times New Roman" w:hAnsi="Times New Roman" w:cs="Times New Roman"/>
          <w:sz w:val="28"/>
          <w:szCs w:val="28"/>
        </w:rPr>
        <w:t>- аг</w:t>
      </w:r>
    </w:p>
    <w:p w14:paraId="72CCBF08" w14:textId="0A4DB8D4" w:rsidR="00FA6E94" w:rsidRPr="00A8057B" w:rsidRDefault="00FA6E94" w:rsidP="00FA6E94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 створення безпечного</w:t>
      </w:r>
    </w:p>
    <w:p w14:paraId="33C9919D" w14:textId="77777777" w:rsidR="001B74A3" w:rsidRPr="00A8057B" w:rsidRDefault="00FA6E94" w:rsidP="00FA6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освітнього середовища </w:t>
      </w:r>
      <w:r w:rsidR="001B74A3"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</w:p>
    <w:p w14:paraId="56E409AD" w14:textId="77777777" w:rsidR="001B74A3" w:rsidRPr="00A8057B" w:rsidRDefault="001B74A3" w:rsidP="001B74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умовах воєнного стану</w:t>
      </w:r>
    </w:p>
    <w:p w14:paraId="0554234B" w14:textId="2B971357" w:rsidR="00FA6E94" w:rsidRPr="00A8057B" w:rsidRDefault="00745A74" w:rsidP="001B74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 2023</w:t>
      </w:r>
      <w:r w:rsidR="006043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  <w:r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2024</w:t>
      </w:r>
      <w:r w:rsidR="00FA6E94" w:rsidRPr="00A80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навчальному  році</w:t>
      </w:r>
    </w:p>
    <w:p w14:paraId="07DAA7E0" w14:textId="77777777" w:rsidR="00FA6E94" w:rsidRPr="00FA6E94" w:rsidRDefault="00FA6E94" w:rsidP="001B74A3">
      <w:pPr>
        <w:spacing w:line="240" w:lineRule="auto"/>
        <w:rPr>
          <w:rFonts w:ascii="Times New Roman" w:hAnsi="Times New Roman" w:cs="Times New Roman"/>
          <w:sz w:val="2"/>
          <w:szCs w:val="28"/>
          <w:lang w:eastAsia="ru-RU"/>
        </w:rPr>
      </w:pPr>
    </w:p>
    <w:p w14:paraId="6A66F59E" w14:textId="77777777" w:rsidR="00FA6E94" w:rsidRPr="00FA6E94" w:rsidRDefault="00745A74" w:rsidP="001B74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="00C15B32">
        <w:rPr>
          <w:rFonts w:ascii="Times New Roman" w:hAnsi="Times New Roman" w:cs="Times New Roman"/>
          <w:sz w:val="28"/>
          <w:szCs w:val="28"/>
          <w:lang w:eastAsia="ru-RU"/>
        </w:rPr>
        <w:t xml:space="preserve">статті 15 Закону України «Про повну загальну середню освіту» від 16.01.2020 № 463-ІХ, статті 10 Закону України «Про охорону дитинства» від 08.06.2022 № 2267-ІХ, </w:t>
      </w:r>
      <w:r w:rsidR="00706368">
        <w:rPr>
          <w:rFonts w:ascii="Times New Roman" w:hAnsi="Times New Roman" w:cs="Times New Roman"/>
          <w:sz w:val="28"/>
          <w:szCs w:val="28"/>
          <w:lang w:eastAsia="ru-RU"/>
        </w:rPr>
        <w:t xml:space="preserve">Закону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України «Про внесення змін до деяких законодавчих актів України щодо протидії булінгу (цькув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анню)»,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 xml:space="preserve"> Указу Президента України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>Про Національну стратегію розбудови безпечного і здорового освітнього середовища у новій українській школі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7580C" w:rsidRPr="00A7580C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>від 25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.05.2020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 xml:space="preserve"> № 195/2020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>розпорядження КМ України «Про схвалення Концепції безпеки закладів освіти» від 07.04.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 xml:space="preserve"> № 301-р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листа М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ОН від 16.</w:t>
      </w: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A74">
        <w:rPr>
          <w:rFonts w:ascii="Times New Roman" w:hAnsi="Times New Roman" w:cs="Times New Roman"/>
          <w:sz w:val="28"/>
          <w:szCs w:val="28"/>
          <w:lang w:eastAsia="ru-RU"/>
        </w:rPr>
        <w:t>№ 1/12186-23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 організацію 2023-2024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навчального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закладах загальної середньої освіти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 xml:space="preserve">листа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МОН </w:t>
      </w:r>
      <w:r w:rsidR="00FA6E94" w:rsidRPr="00FA6E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від 14.08.2020 № 1/9-436 «Про створення безпечного освітнього середовища в закладі освіти та попередження і протидії булінгу (цькуванню</w:t>
      </w:r>
      <w:r w:rsidR="0070636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», </w:t>
      </w:r>
      <w:r w:rsidR="00A7580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A6E94" w:rsidRPr="00FA6E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враховуючи рекомендації листа МОН України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від 24.08.2023</w:t>
      </w:r>
      <w:r w:rsidR="00C15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80C" w:rsidRPr="00A7580C">
        <w:rPr>
          <w:rFonts w:ascii="Times New Roman" w:hAnsi="Times New Roman" w:cs="Times New Roman"/>
          <w:sz w:val="28"/>
          <w:szCs w:val="28"/>
          <w:lang w:eastAsia="ru-RU"/>
        </w:rPr>
        <w:t xml:space="preserve">№ 1/12702-23 </w:t>
      </w:r>
      <w:r w:rsidR="00C15B3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«Щодо орга</w:t>
      </w:r>
      <w:r w:rsidR="00A7580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нізації виховного процесу у 2023/2024</w:t>
      </w:r>
      <w:r w:rsidR="00FA6E94" w:rsidRPr="00FA6E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навчальному  році»</w:t>
      </w:r>
      <w:r w:rsidR="00202216">
        <w:rPr>
          <w:rFonts w:ascii="Times New Roman" w:hAnsi="Times New Roman" w:cs="Times New Roman"/>
          <w:sz w:val="28"/>
          <w:szCs w:val="28"/>
          <w:lang w:eastAsia="ru-RU"/>
        </w:rPr>
        <w:t xml:space="preserve">  та </w:t>
      </w:r>
      <w:r w:rsidR="00202216" w:rsidRPr="0020221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методичні рекомендації «Безпечне освітнє середовище: Надання індивідуальної підтримки учням з особливими освітніми потребами під час підготовки для реагування на надзвичайні </w:t>
      </w:r>
      <w:r w:rsidR="0020221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ситуації» </w:t>
      </w:r>
      <w:hyperlink r:id="rId7" w:history="1">
        <w:r w:rsidR="00202216" w:rsidRPr="00202216">
          <w:rPr>
            <w:rStyle w:val="a7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  <w:lang w:eastAsia="ru-RU"/>
          </w:rPr>
          <w:t>лист МОН від 03.08.2023 №1/11479-23</w:t>
        </w:r>
      </w:hyperlink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6E94" w:rsidRPr="00FA6E94">
        <w:t xml:space="preserve">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лист МОН від 25.03.2022 № 1/3663-22 «Щодо запобігання</w:t>
      </w:r>
      <w:r w:rsidR="00FA6E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торгівлі людьми в умовах воєнної агресії», листа МОН від 18.06.2022 № 1/6998-22 «Про Рекомендації щодо усунення ризиків торгівлі людьми у зв’язку з війною в Україні та гуманітарною кризою», лист МОН від 29.03.2022 № 1/3737-22 «Про забезпечення психологічного супроводу учасників освітнього процесу в умовах воєнного стану в Україні», лист МОН від 30.05.2022 №  1/5735-22 «Про запобігання та протидію домашньому насильству в умовах воєнного стану в Україні», листа МОН від 22.06.2022 № 1/6885-22 «Щодо запобігання та протидії сексуальному насильству, пов’язаному зі збройною агресією російської федерації на території України»  та з метою створення безпечного освітнього  середовища у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закладі освіти</w:t>
      </w:r>
      <w:r w:rsidR="00254F6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54F6D" w:rsidRPr="00254F6D">
        <w:rPr>
          <w:rFonts w:ascii="Times New Roman" w:hAnsi="Times New Roman" w:cs="Times New Roman"/>
          <w:sz w:val="28"/>
          <w:szCs w:val="28"/>
        </w:rPr>
        <w:t xml:space="preserve"> </w:t>
      </w:r>
      <w:r w:rsidR="00254F6D" w:rsidRPr="00254F6D">
        <w:rPr>
          <w:rFonts w:ascii="Times New Roman" w:hAnsi="Times New Roman" w:cs="Times New Roman"/>
          <w:sz w:val="28"/>
          <w:szCs w:val="28"/>
          <w:lang w:eastAsia="ru-RU"/>
        </w:rPr>
        <w:t xml:space="preserve">зокрема в умовах </w:t>
      </w:r>
      <w:r w:rsidR="00254F6D">
        <w:rPr>
          <w:rFonts w:ascii="Times New Roman" w:hAnsi="Times New Roman" w:cs="Times New Roman"/>
          <w:sz w:val="28"/>
          <w:szCs w:val="28"/>
          <w:lang w:eastAsia="ru-RU"/>
        </w:rPr>
        <w:t>воєнного стану</w:t>
      </w:r>
      <w:r w:rsidR="00A7580C">
        <w:rPr>
          <w:rFonts w:ascii="Times New Roman" w:hAnsi="Times New Roman" w:cs="Times New Roman"/>
          <w:sz w:val="28"/>
          <w:szCs w:val="28"/>
          <w:lang w:eastAsia="ru-RU"/>
        </w:rPr>
        <w:t>, запобігання вчиненню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дітьми злочинів, правопорушень, проявів булінгу в освітньому просторі, формування позитивних соціальних установок, попередження вживання алкогольних, наркотичних речовин, тютюнових виробів учнівською молоддю, </w:t>
      </w:r>
    </w:p>
    <w:p w14:paraId="0AE9A5EA" w14:textId="77777777" w:rsidR="009662A1" w:rsidRDefault="00FA6E94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A6E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НАКАЗУЮ:</w:t>
      </w:r>
    </w:p>
    <w:p w14:paraId="408EAA9F" w14:textId="127E9E0C" w:rsidR="00FA6E94" w:rsidRPr="00FA6E94" w:rsidRDefault="00800FB0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Заступнику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 навчально-виховної роботи 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>Шпортько Є.О.:</w:t>
      </w:r>
    </w:p>
    <w:p w14:paraId="3C345A79" w14:textId="18B41D71" w:rsidR="00FA6E94" w:rsidRPr="00FA6E94" w:rsidRDefault="00800FB0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 Опрацювати на засіданні методично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>го об’єднання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класних керівників лист</w:t>
      </w:r>
      <w:r w:rsidRPr="00800FB0">
        <w:rPr>
          <w:rFonts w:ascii="Times New Roman" w:hAnsi="Times New Roman" w:cs="Times New Roman"/>
          <w:sz w:val="28"/>
          <w:szCs w:val="28"/>
          <w:lang w:eastAsia="ru-RU"/>
        </w:rPr>
        <w:t xml:space="preserve"> МОН від 16.08.2023 № 1/12186-23 «Про організацію 2023-2024 навчального року в закладах загальної середньої освіти», лист МОН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0FB0">
        <w:rPr>
          <w:rFonts w:ascii="Times New Roman" w:hAnsi="Times New Roman" w:cs="Times New Roman"/>
          <w:sz w:val="28"/>
          <w:szCs w:val="28"/>
          <w:lang w:eastAsia="ru-RU"/>
        </w:rPr>
        <w:t>від 24.08.2023 № 1/12702-23 «Щодо організації виховного процесу у 2023/2024 навчальному  році»,</w:t>
      </w:r>
    </w:p>
    <w:p w14:paraId="3F7F9D16" w14:textId="77777777" w:rsidR="00800FB0" w:rsidRDefault="00800FB0" w:rsidP="00254F6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Вересень</w:t>
      </w:r>
    </w:p>
    <w:p w14:paraId="1DBA39A0" w14:textId="77777777" w:rsidR="00800FB0" w:rsidRDefault="00800FB0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 w:rsidRPr="00800FB0">
        <w:rPr>
          <w:rFonts w:ascii="Times New Roman" w:hAnsi="Times New Roman" w:cs="Times New Roman"/>
          <w:sz w:val="28"/>
          <w:szCs w:val="28"/>
          <w:lang w:eastAsia="ru-RU"/>
        </w:rPr>
        <w:t>Доповнити та обговорити «Кодекс безпечного освітнього середовища » як технологію попередже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ння насильства в закладі освіти</w:t>
      </w:r>
    </w:p>
    <w:p w14:paraId="0C41606E" w14:textId="77777777" w:rsidR="00800FB0" w:rsidRDefault="00800FB0" w:rsidP="00254F6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потреби</w:t>
      </w:r>
    </w:p>
    <w:p w14:paraId="431D235E" w14:textId="77777777" w:rsidR="00800FB0" w:rsidRPr="00800FB0" w:rsidRDefault="00800FB0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1.3 </w:t>
      </w: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Розмістити на сайті закладу наступну інформацію:</w:t>
      </w:r>
    </w:p>
    <w:p w14:paraId="4FE2AAF5" w14:textId="77777777" w:rsidR="00800FB0" w:rsidRPr="00800FB0" w:rsidRDefault="00800FB0" w:rsidP="00254F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правила поведінки здобувачів освіти в закладі;</w:t>
      </w:r>
    </w:p>
    <w:p w14:paraId="45C562BA" w14:textId="77777777" w:rsidR="00800FB0" w:rsidRPr="00800FB0" w:rsidRDefault="00800FB0" w:rsidP="00254F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план заходів, спрямованих на запобігання та протидію булінгу(цькуванню)</w:t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 закладі;</w:t>
      </w:r>
    </w:p>
    <w:p w14:paraId="40695EB9" w14:textId="77777777" w:rsidR="00800FB0" w:rsidRPr="00800FB0" w:rsidRDefault="00800FB0" w:rsidP="00254F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порядок подання та розгляд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 звернень про випадки булінгу;</w:t>
      </w:r>
    </w:p>
    <w:p w14:paraId="2563C14A" w14:textId="77777777" w:rsidR="00800FB0" w:rsidRPr="00800FB0" w:rsidRDefault="00800FB0" w:rsidP="00254F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порядок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еагування на доведені випадки б</w:t>
      </w: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улінгу та відповідальність осіб,  причетних до булінгу;</w:t>
      </w:r>
    </w:p>
    <w:p w14:paraId="7EFB04CD" w14:textId="5F796C8C" w:rsidR="00800FB0" w:rsidRPr="009A37E1" w:rsidRDefault="00800FB0" w:rsidP="00254F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корисні посилання для здобувачів освіти</w:t>
      </w:r>
      <w:r w:rsidRPr="00800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батьків, педагогічних працівників щодо  протидії булінгу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та жорстоко</w:t>
      </w:r>
      <w:r w:rsidR="00A8057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поводження з дітьми</w:t>
      </w:r>
      <w:r w:rsid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</w:p>
    <w:p w14:paraId="7EF43344" w14:textId="77777777" w:rsidR="009A37E1" w:rsidRPr="009A37E1" w:rsidRDefault="009A37E1" w:rsidP="00254F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1.4 </w:t>
      </w:r>
      <w:r w:rsidR="001B74A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Продовжити </w:t>
      </w:r>
      <w:r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формувати безпечний освітній простір шляхом створення позитивного мікроклімату, оволодіння здобувачами освіти навичок безпечної поведінки та толерантної міжособистісної взаємодії.</w:t>
      </w:r>
    </w:p>
    <w:p w14:paraId="795FAF36" w14:textId="77777777" w:rsidR="00FA6E94" w:rsidRPr="009A37E1" w:rsidRDefault="009A37E1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Педагогічним працівникам закладу:</w:t>
      </w:r>
    </w:p>
    <w:p w14:paraId="0CFFDAD8" w14:textId="1C9516D9" w:rsidR="00A8057B" w:rsidRPr="00A8057B" w:rsidRDefault="009A37E1" w:rsidP="00A80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ити виконання Плану заходів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щодо запобігання та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ротидії булінгу в закладі освіти затвердженого наказом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057B" w:rsidRPr="00A8057B">
        <w:rPr>
          <w:rFonts w:ascii="Times New Roman" w:eastAsia="Times New Roman" w:hAnsi="Times New Roman" w:cs="Times New Roman"/>
          <w:sz w:val="28"/>
          <w:szCs w:val="28"/>
        </w:rPr>
        <w:t>№ 107- аг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A8057B" w:rsidRPr="00A8057B">
        <w:rPr>
          <w:rFonts w:ascii="Times New Roman" w:eastAsia="Times New Roman" w:hAnsi="Times New Roman" w:cs="Times New Roman"/>
          <w:sz w:val="28"/>
          <w:szCs w:val="28"/>
        </w:rPr>
        <w:t>30.08 .2023</w:t>
      </w:r>
    </w:p>
    <w:p w14:paraId="12F51EA9" w14:textId="4E7B41D9" w:rsidR="00FA6E94" w:rsidRPr="00FA6E94" w:rsidRDefault="009A37E1" w:rsidP="00A805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Не допускати випадків фізичного та психологічного насильства, образ, недбалого й жорстокого поводження з дітьми.</w:t>
      </w:r>
    </w:p>
    <w:p w14:paraId="60A6055F" w14:textId="77777777" w:rsidR="00FA6E94" w:rsidRPr="00FA6E94" w:rsidRDefault="00FA6E94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A37E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  Протягом навчального року</w:t>
      </w:r>
    </w:p>
    <w:p w14:paraId="5C28EE65" w14:textId="77777777" w:rsidR="00FA6E94" w:rsidRPr="00FA6E94" w:rsidRDefault="009A37E1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Формувати в учасників освітнього процесу толерантне ставлення один до одного.</w:t>
      </w:r>
    </w:p>
    <w:p w14:paraId="294E6D36" w14:textId="77777777" w:rsidR="00FA6E94" w:rsidRPr="00FA6E94" w:rsidRDefault="00FA6E94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A37E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A6E94">
        <w:rPr>
          <w:rFonts w:ascii="Times New Roman" w:hAnsi="Times New Roman" w:cs="Times New Roman"/>
          <w:sz w:val="28"/>
          <w:szCs w:val="28"/>
          <w:lang w:eastAsia="ru-RU"/>
        </w:rPr>
        <w:t>Протягом навчального року</w:t>
      </w:r>
    </w:p>
    <w:p w14:paraId="40C08643" w14:textId="77777777" w:rsidR="00FA6E94" w:rsidRPr="00FA6E94" w:rsidRDefault="001B74A3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Уникати проявів жорстокого ставлення до учнів, приниження їхньої честі, гідності та інших форм насильства (фізичного або  психічного).</w:t>
      </w:r>
    </w:p>
    <w:p w14:paraId="34EB836B" w14:textId="77777777" w:rsidR="00FA6E94" w:rsidRPr="00FA6E94" w:rsidRDefault="00FA6E94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B74A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A6E94">
        <w:rPr>
          <w:rFonts w:ascii="Times New Roman" w:hAnsi="Times New Roman" w:cs="Times New Roman"/>
          <w:sz w:val="28"/>
          <w:szCs w:val="28"/>
          <w:lang w:eastAsia="ru-RU"/>
        </w:rPr>
        <w:t>Протягом навчального року</w:t>
      </w:r>
    </w:p>
    <w:p w14:paraId="4A1D79DC" w14:textId="77777777" w:rsidR="00FA6E94" w:rsidRPr="00FA6E94" w:rsidRDefault="001B74A3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Невідкладно інформувати адміністрацію навчального закладу про відомий їм факт булінгу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або жорстокого поводження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по відношенню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здобувачів освіти ліцею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D8CC87" w14:textId="77777777" w:rsidR="00FA6E94" w:rsidRDefault="001B74A3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Дотримуватися алгоритму дій працівника навчального закладу у разі виявлення випадку насильства над дитиною.</w:t>
      </w:r>
    </w:p>
    <w:p w14:paraId="032B4E8F" w14:textId="09CD25D6" w:rsidR="001B74A3" w:rsidRPr="001B74A3" w:rsidRDefault="001B74A3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 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У разі сигналу «Повітряна тривога» або інших сигналів оповіщення працівник ліцею забов’язаний діяти відповідно алгоритму дій затверджених наказом по ліцею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057B" w:rsidRPr="00DA7F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8057B" w:rsidRPr="00DA7FC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A8057B" w:rsidRPr="00DA7F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8057B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A8057B" w:rsidRPr="00DA7FC2">
        <w:rPr>
          <w:rFonts w:ascii="Times New Roman" w:eastAsia="Times New Roman" w:hAnsi="Times New Roman" w:cs="Times New Roman"/>
          <w:sz w:val="28"/>
          <w:szCs w:val="28"/>
        </w:rPr>
        <w:t>- аг</w:t>
      </w:r>
    </w:p>
    <w:p w14:paraId="2F716C90" w14:textId="62D9DE6B" w:rsidR="00FA6E94" w:rsidRPr="00FA6E94" w:rsidRDefault="009A37E1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. Класним керівникам 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-11 класів:</w:t>
      </w:r>
    </w:p>
    <w:p w14:paraId="2D5E9507" w14:textId="77777777" w:rsidR="00FA6E94" w:rsidRPr="00FA6E94" w:rsidRDefault="009A37E1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Впродовж року організувати і провести  комплекс заходів, спрямованих на попередження проявів булінгу, запобігання та протидії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омашньому насильству серед здобувачів освіти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87E751" w14:textId="77777777" w:rsidR="00FA6E94" w:rsidRDefault="009A37E1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Pr="009A37E1">
        <w:rPr>
          <w:rFonts w:ascii="Times New Roman" w:hAnsi="Times New Roman" w:cs="Times New Roman"/>
          <w:bCs/>
          <w:sz w:val="28"/>
          <w:szCs w:val="28"/>
          <w:lang w:eastAsia="ru-RU"/>
        </w:rPr>
        <w:t>Продовжити проводити в закладі освіти заходи спрямовані на формування у здобувачів освіти правової поведінки, запобігання конфліктам та правопорушенням, здобуття навичок щодо безпечної поведінки в Інтернеті. </w:t>
      </w:r>
    </w:p>
    <w:p w14:paraId="18C1C3A1" w14:textId="77777777" w:rsidR="009A37E1" w:rsidRPr="00FA6E94" w:rsidRDefault="009A37E1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3.3 </w:t>
      </w:r>
      <w:r w:rsidRPr="009A37E1">
        <w:rPr>
          <w:rFonts w:ascii="Times New Roman" w:hAnsi="Times New Roman" w:cs="Times New Roman"/>
          <w:bCs/>
          <w:sz w:val="28"/>
          <w:szCs w:val="28"/>
          <w:lang w:eastAsia="ru-RU"/>
        </w:rPr>
        <w:t>Внести в плани виховної роботи заходи  щодо раннього попередження та евакуації учасників освітнього процесу в разі нападу, ризику нападу на заклад освіти або іншої небезпеки.</w:t>
      </w:r>
    </w:p>
    <w:p w14:paraId="5C7AA99D" w14:textId="77777777" w:rsidR="00FA6E94" w:rsidRPr="00FA6E94" w:rsidRDefault="009A37E1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Здійснювати індивідуальну роботу з підлітками, які потребують особливої педагогічної уваги.</w:t>
      </w:r>
    </w:p>
    <w:p w14:paraId="68C9D9BA" w14:textId="77777777" w:rsidR="00FA6E94" w:rsidRDefault="001B74A3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Проводити просвітницьку роботу серед учнів, батьків щодо ознайомлення їх з правами та можливостями, способами дій та реагування на випадки булінгу (цькування) свідками, учасниками або об’єктами, якого вони стали або могли стати.</w:t>
      </w:r>
    </w:p>
    <w:p w14:paraId="22B2B1C7" w14:textId="77777777" w:rsidR="001B74A3" w:rsidRPr="00FA6E94" w:rsidRDefault="001B74A3" w:rsidP="00254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 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Створити інформаційні куточки для учнів із переліком організацій, куди можна звернутися з приводу булінгу або інших проявів насильства.</w:t>
      </w:r>
    </w:p>
    <w:p w14:paraId="3C5AE6C6" w14:textId="6823CB3E" w:rsidR="009A37E1" w:rsidRPr="009A37E1" w:rsidRDefault="001B74A3" w:rsidP="00254F6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37E1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Практичному психологу </w:t>
      </w:r>
      <w:r w:rsidR="00A8057B">
        <w:rPr>
          <w:rFonts w:ascii="Times New Roman" w:hAnsi="Times New Roman" w:cs="Times New Roman"/>
          <w:sz w:val="28"/>
          <w:szCs w:val="28"/>
          <w:lang w:eastAsia="ru-RU"/>
        </w:rPr>
        <w:t>Кандауровій І.В.:</w:t>
      </w:r>
    </w:p>
    <w:p w14:paraId="06541EB6" w14:textId="77777777" w:rsidR="009A37E1" w:rsidRPr="009A37E1" w:rsidRDefault="001B74A3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4.1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Організувати проведення соціального опитування з метою виявлення фактів жорстокого поводження з дітьми, булінгу.</w:t>
      </w:r>
    </w:p>
    <w:p w14:paraId="642AEB5B" w14:textId="77777777" w:rsidR="009A37E1" w:rsidRPr="009A37E1" w:rsidRDefault="001B74A3" w:rsidP="00980B0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4.2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Розробити індивідуальні програми психолого-педагогічного супроводу</w:t>
      </w:r>
      <w:r w:rsidR="00980B0A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здобувачів освіти «групи ризику» (за потребою);</w:t>
      </w:r>
    </w:p>
    <w:p w14:paraId="5D93E796" w14:textId="77777777" w:rsidR="009A37E1" w:rsidRPr="009A37E1" w:rsidRDefault="001B74A3" w:rsidP="00980B0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4.3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Здійснювати психолого-педагогічний контроль за індивідуальними та</w:t>
      </w:r>
      <w:r w:rsidR="00980B0A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сімейними факторами, які формують у здобувачів освіти схильність до</w:t>
      </w:r>
    </w:p>
    <w:p w14:paraId="0E28440E" w14:textId="77777777" w:rsidR="009A37E1" w:rsidRPr="009A37E1" w:rsidRDefault="009A37E1" w:rsidP="00980B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агресивної поведінки та жорстокості; своєчасне виявлення здобувачів освіти,</w:t>
      </w:r>
    </w:p>
    <w:p w14:paraId="39C78967" w14:textId="77777777" w:rsidR="009A37E1" w:rsidRPr="009A37E1" w:rsidRDefault="009A37E1" w:rsidP="00980B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схильних до агресивної поведінки, методом педагогічної і психологічної</w:t>
      </w:r>
    </w:p>
    <w:p w14:paraId="36EF16BA" w14:textId="77777777" w:rsidR="009A37E1" w:rsidRPr="009A37E1" w:rsidRDefault="009A37E1" w:rsidP="00980B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діагностики;</w:t>
      </w:r>
    </w:p>
    <w:p w14:paraId="0D479D0A" w14:textId="77777777" w:rsidR="009A37E1" w:rsidRPr="009A37E1" w:rsidRDefault="001B74A3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4.4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Здійснювати заходи для соціально-психологічної адаптації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учасників освітнього процесу </w:t>
      </w:r>
      <w:r w:rsidR="009A37E1" w:rsidRPr="009A37E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до гострого і хронічного стресу; виховання взаємоповаги та навчання дітей способам конструктивної взаємодії .</w:t>
      </w:r>
    </w:p>
    <w:p w14:paraId="0F603658" w14:textId="77777777" w:rsidR="001B74A3" w:rsidRDefault="00980B0A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="001B74A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4.5 </w:t>
      </w:r>
      <w:r w:rsidR="009A37E1" w:rsidRPr="009A3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Надавати психологічну підтримку усім учасникам освітнього процесу, особливо внутрішньо переміщеним особам та сім’ям військовослужбовців і сил територіальної оборони.</w:t>
      </w:r>
    </w:p>
    <w:p w14:paraId="791179CC" w14:textId="77777777" w:rsidR="001B74A3" w:rsidRDefault="001B74A3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1B74A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4.6</w:t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>Проводити просвітницьку роботу з батьками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здобувачів освіти 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та педагогами щодо попередження проявів булінгу в учнівському середовищі, запобігання та протидії домашньому насильству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7A9147" w14:textId="77777777" w:rsidR="00FA6E94" w:rsidRPr="001B74A3" w:rsidRDefault="001B74A3" w:rsidP="00254F6D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B74A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4.7 </w:t>
      </w:r>
      <w:r w:rsidR="00FA6E94" w:rsidRPr="001B74A3">
        <w:rPr>
          <w:rFonts w:ascii="Times New Roman" w:hAnsi="Times New Roman" w:cs="Times New Roman"/>
          <w:sz w:val="28"/>
          <w:szCs w:val="28"/>
          <w:lang w:eastAsia="ru-RU"/>
        </w:rPr>
        <w:t>У випадках</w:t>
      </w:r>
      <w:r w:rsidR="00FA6E94" w:rsidRPr="00FA6E94">
        <w:rPr>
          <w:rFonts w:ascii="Times New Roman" w:hAnsi="Times New Roman" w:cs="Times New Roman"/>
          <w:sz w:val="28"/>
          <w:szCs w:val="28"/>
          <w:lang w:eastAsia="ru-RU"/>
        </w:rPr>
        <w:t xml:space="preserve"> виявлення дітей, які постраждали від насильства, жорстокості, цькування, проводити з ними корекційну роботу та невідкладно повідомляти адміністрацію освітнього закладу.</w:t>
      </w:r>
    </w:p>
    <w:p w14:paraId="0B1BC33F" w14:textId="092591E0" w:rsidR="00A8057B" w:rsidRDefault="001B74A3" w:rsidP="00A805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8057B" w:rsidRPr="00A8057B">
        <w:rPr>
          <w:rFonts w:ascii="Times New Roman" w:eastAsia="Calibri" w:hAnsi="Times New Roman" w:cs="Times New Roman"/>
          <w:sz w:val="28"/>
          <w:szCs w:val="28"/>
        </w:rPr>
        <w:t>Координацію роботи за виконання даного наказу покласти на заступника директора з навчально-виховної роботи Шпортько Є.О., контроль залишаю за собою.</w:t>
      </w:r>
    </w:p>
    <w:p w14:paraId="0159FD8B" w14:textId="77777777" w:rsidR="00A8057B" w:rsidRPr="00A8057B" w:rsidRDefault="00A8057B" w:rsidP="00A805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5D2CA2" w14:textId="77777777" w:rsidR="00A8057B" w:rsidRPr="00A8057B" w:rsidRDefault="00A8057B" w:rsidP="00A805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8057B">
        <w:rPr>
          <w:rFonts w:ascii="Times New Roman" w:eastAsia="Calibri" w:hAnsi="Times New Roman" w:cs="Times New Roman"/>
          <w:sz w:val="28"/>
          <w:szCs w:val="28"/>
        </w:rPr>
        <w:lastRenderedPageBreak/>
        <w:t>В.о. директора                                                           Наталія ТКАЧЕНКО</w:t>
      </w:r>
    </w:p>
    <w:p w14:paraId="5886259B" w14:textId="77777777" w:rsidR="00A8057B" w:rsidRPr="00A8057B" w:rsidRDefault="00A8057B" w:rsidP="00A80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D94BC" w14:textId="6548565A" w:rsidR="00A8057B" w:rsidRDefault="00A8057B" w:rsidP="00A80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57B">
        <w:rPr>
          <w:rFonts w:ascii="Times New Roman" w:eastAsia="Calibri" w:hAnsi="Times New Roman" w:cs="Times New Roman"/>
          <w:sz w:val="28"/>
          <w:szCs w:val="28"/>
        </w:rPr>
        <w:t>З наказом ознайомлені:</w:t>
      </w:r>
    </w:p>
    <w:p w14:paraId="2325AE16" w14:textId="77777777" w:rsidR="00A8057B" w:rsidRPr="00A8057B" w:rsidRDefault="00A8057B" w:rsidP="00A80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1FB993" w14:textId="77777777" w:rsidR="00A8057B" w:rsidRPr="00A8057B" w:rsidRDefault="00A8057B" w:rsidP="00A80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110228" w14:textId="77777777" w:rsid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8057B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7A633737" w14:textId="6AE44AA8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Павліченко О.О.</w:t>
      </w:r>
    </w:p>
    <w:p w14:paraId="4B4A446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Мельник О. В.</w:t>
      </w:r>
    </w:p>
    <w:p w14:paraId="7B2FBE6B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Сопко Л. Я.</w:t>
      </w:r>
    </w:p>
    <w:p w14:paraId="71A9113E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Шпортько Є.О.</w:t>
      </w:r>
    </w:p>
    <w:p w14:paraId="7FD968B1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Анечкіна О.І.</w:t>
      </w:r>
    </w:p>
    <w:p w14:paraId="529254C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Бучушкан Н.О.</w:t>
      </w:r>
    </w:p>
    <w:p w14:paraId="52CBF1BF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Висоцька Л.С.</w:t>
      </w:r>
    </w:p>
    <w:p w14:paraId="75060BD8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Вучаста О.С.</w:t>
      </w:r>
    </w:p>
    <w:p w14:paraId="0401470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Гайдук С.В.</w:t>
      </w:r>
    </w:p>
    <w:p w14:paraId="400F484A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Гострик В. В.</w:t>
      </w:r>
    </w:p>
    <w:p w14:paraId="255509D0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Григор’єва О.М.</w:t>
      </w:r>
    </w:p>
    <w:p w14:paraId="4A663C9D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Гродікова О.В.</w:t>
      </w:r>
    </w:p>
    <w:p w14:paraId="4F303AE3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Гудзенко О.В.</w:t>
      </w:r>
    </w:p>
    <w:p w14:paraId="084FE6DE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Дергачова Т.А.</w:t>
      </w:r>
    </w:p>
    <w:p w14:paraId="7C58824D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Гудзь Н.В.</w:t>
      </w:r>
    </w:p>
    <w:p w14:paraId="6A8BB1E4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Єфремова О.П.</w:t>
      </w:r>
    </w:p>
    <w:p w14:paraId="0C3463A7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Каліненкова В.С.</w:t>
      </w:r>
    </w:p>
    <w:p w14:paraId="50DFBFC1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Кандаурова І. В.</w:t>
      </w:r>
    </w:p>
    <w:p w14:paraId="32CC30E5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Кітаєва С.О.</w:t>
      </w:r>
    </w:p>
    <w:p w14:paraId="5E7C9C9A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Корчевська М.В.</w:t>
      </w:r>
    </w:p>
    <w:p w14:paraId="6D90B0D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Куппа Л.Г.</w:t>
      </w:r>
    </w:p>
    <w:p w14:paraId="62DDDDDB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Лазарева О.А.</w:t>
      </w:r>
    </w:p>
    <w:p w14:paraId="74951729" w14:textId="06CF7556" w:rsid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Лозицький В.О.</w:t>
      </w:r>
    </w:p>
    <w:p w14:paraId="5FD50C41" w14:textId="28F32503" w:rsidR="0090095D" w:rsidRPr="00A8057B" w:rsidRDefault="0090095D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Литовченко А.І.</w:t>
      </w:r>
      <w:bookmarkStart w:id="0" w:name="_GoBack"/>
      <w:bookmarkEnd w:id="0"/>
    </w:p>
    <w:p w14:paraId="16A682B9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Мільченко О.С.</w:t>
      </w:r>
    </w:p>
    <w:p w14:paraId="0CF1AC61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Моісеєнкова І.В.</w:t>
      </w:r>
    </w:p>
    <w:p w14:paraId="2E6ECF6B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Науменко В.В.</w:t>
      </w:r>
    </w:p>
    <w:p w14:paraId="6C180EF7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Вакар О.О.</w:t>
      </w:r>
    </w:p>
    <w:p w14:paraId="7203046D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Попович О.П.</w:t>
      </w:r>
    </w:p>
    <w:p w14:paraId="78CDBC9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Ратушна О.С.</w:t>
      </w:r>
    </w:p>
    <w:p w14:paraId="07C9A5F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Рижук Є.М.</w:t>
      </w:r>
    </w:p>
    <w:p w14:paraId="5DF16B05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Рябець Л.О.</w:t>
      </w:r>
    </w:p>
    <w:p w14:paraId="11A37AAF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Сєдих М.А.</w:t>
      </w:r>
    </w:p>
    <w:p w14:paraId="47A63336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Семенова Н.О.</w:t>
      </w:r>
    </w:p>
    <w:p w14:paraId="4E077BD4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Сердюк О.І.</w:t>
      </w:r>
    </w:p>
    <w:p w14:paraId="10264C5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Смирнова О.С.</w:t>
      </w:r>
    </w:p>
    <w:p w14:paraId="284C1ED2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Стеблина К.А.</w:t>
      </w:r>
    </w:p>
    <w:p w14:paraId="0B471703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Стаднік І.С.</w:t>
      </w:r>
    </w:p>
    <w:p w14:paraId="414A94D3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Ткаченко А.Є.</w:t>
      </w:r>
    </w:p>
    <w:p w14:paraId="653C281C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Тагільцева І.В.</w:t>
      </w:r>
    </w:p>
    <w:p w14:paraId="4FDBA29F" w14:textId="77777777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Шульга І.В.</w:t>
      </w:r>
    </w:p>
    <w:p w14:paraId="2E1F2EF8" w14:textId="71F96F09" w:rsidR="00A8057B" w:rsidRPr="00A8057B" w:rsidRDefault="00A8057B" w:rsidP="00A8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8057B" w:rsidRPr="00A8057B" w:rsidSect="00A8057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20"/>
        </w:sectPr>
      </w:pPr>
      <w:r w:rsidRPr="00A8057B">
        <w:rPr>
          <w:rFonts w:ascii="Times New Roman" w:eastAsia="Calibri" w:hAnsi="Times New Roman" w:cs="Times New Roman"/>
          <w:color w:val="000000"/>
          <w:sz w:val="28"/>
          <w:szCs w:val="28"/>
        </w:rPr>
        <w:t>Шульга 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</w:p>
    <w:p w14:paraId="60773E6F" w14:textId="77777777" w:rsidR="002634CD" w:rsidRDefault="002634CD"/>
    <w:sectPr w:rsidR="002634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2E955" w14:textId="77777777" w:rsidR="00A8057B" w:rsidRDefault="00A8057B" w:rsidP="00A8057B">
      <w:pPr>
        <w:spacing w:after="0" w:line="240" w:lineRule="auto"/>
      </w:pPr>
      <w:r>
        <w:separator/>
      </w:r>
    </w:p>
  </w:endnote>
  <w:endnote w:type="continuationSeparator" w:id="0">
    <w:p w14:paraId="66CA0925" w14:textId="77777777" w:rsidR="00A8057B" w:rsidRDefault="00A8057B" w:rsidP="00A8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F8F9" w14:textId="77777777" w:rsidR="00A8057B" w:rsidRDefault="00A8057B" w:rsidP="00A8057B">
      <w:pPr>
        <w:spacing w:after="0" w:line="240" w:lineRule="auto"/>
      </w:pPr>
      <w:r>
        <w:separator/>
      </w:r>
    </w:p>
  </w:footnote>
  <w:footnote w:type="continuationSeparator" w:id="0">
    <w:p w14:paraId="76352967" w14:textId="77777777" w:rsidR="00A8057B" w:rsidRDefault="00A8057B" w:rsidP="00A8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1206739"/>
      <w:docPartObj>
        <w:docPartGallery w:val="Page Numbers (Top of Page)"/>
        <w:docPartUnique/>
      </w:docPartObj>
    </w:sdtPr>
    <w:sdtEndPr/>
    <w:sdtContent>
      <w:p w14:paraId="60C19B23" w14:textId="77777777" w:rsidR="00A8057B" w:rsidRDefault="00A805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96A53" w14:textId="77777777" w:rsidR="00A8057B" w:rsidRDefault="00A805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233113"/>
      <w:docPartObj>
        <w:docPartGallery w:val="Page Numbers (Top of Page)"/>
        <w:docPartUnique/>
      </w:docPartObj>
    </w:sdtPr>
    <w:sdtEndPr/>
    <w:sdtContent>
      <w:p w14:paraId="4CBF3696" w14:textId="6F015A8B" w:rsidR="00A8057B" w:rsidRDefault="00A805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E31D9" w14:textId="77777777" w:rsidR="00A8057B" w:rsidRDefault="00A805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4B99"/>
    <w:multiLevelType w:val="multilevel"/>
    <w:tmpl w:val="BF7A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4F1D"/>
    <w:multiLevelType w:val="hybridMultilevel"/>
    <w:tmpl w:val="C164B9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1A5D"/>
    <w:multiLevelType w:val="hybridMultilevel"/>
    <w:tmpl w:val="16484AD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C31"/>
    <w:multiLevelType w:val="multilevel"/>
    <w:tmpl w:val="253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E7DC4"/>
    <w:multiLevelType w:val="multilevel"/>
    <w:tmpl w:val="439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D07DC"/>
    <w:multiLevelType w:val="hybridMultilevel"/>
    <w:tmpl w:val="8AAA24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A75C7"/>
    <w:multiLevelType w:val="multilevel"/>
    <w:tmpl w:val="2A9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FC0"/>
    <w:rsid w:val="001B74A3"/>
    <w:rsid w:val="00202216"/>
    <w:rsid w:val="00254F6D"/>
    <w:rsid w:val="00255F01"/>
    <w:rsid w:val="002634CD"/>
    <w:rsid w:val="00286A78"/>
    <w:rsid w:val="002D16C5"/>
    <w:rsid w:val="002F5965"/>
    <w:rsid w:val="00402D9A"/>
    <w:rsid w:val="004447B8"/>
    <w:rsid w:val="005D6497"/>
    <w:rsid w:val="0060430A"/>
    <w:rsid w:val="00660859"/>
    <w:rsid w:val="00706368"/>
    <w:rsid w:val="00713282"/>
    <w:rsid w:val="00745A74"/>
    <w:rsid w:val="00761FC0"/>
    <w:rsid w:val="00800FB0"/>
    <w:rsid w:val="00817ACA"/>
    <w:rsid w:val="00833649"/>
    <w:rsid w:val="008D795F"/>
    <w:rsid w:val="008E7AE0"/>
    <w:rsid w:val="0090095D"/>
    <w:rsid w:val="009079C3"/>
    <w:rsid w:val="00935AEC"/>
    <w:rsid w:val="009662A1"/>
    <w:rsid w:val="00980B0A"/>
    <w:rsid w:val="009A37E1"/>
    <w:rsid w:val="00A7580C"/>
    <w:rsid w:val="00A8057B"/>
    <w:rsid w:val="00B31787"/>
    <w:rsid w:val="00C15B32"/>
    <w:rsid w:val="00EE0350"/>
    <w:rsid w:val="00F429D6"/>
    <w:rsid w:val="00F450A2"/>
    <w:rsid w:val="00F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4D28"/>
  <w15:docId w15:val="{D4E124A1-8D95-4AC6-8485-D87490D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6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841">
    <w:name w:val="17841"/>
    <w:aliases w:val="baiaagaaboqcaaadn0aaaax1qwaaaaaaaaaaaaaaaaaaaaaaaaaaaaaaaaaaaaaaaaaaaaaaaaaaaaaaaaaaaaaaaaaaaaaaaaaaaaaaaaaaaaaaaaaaaaaaaaaaaaaaaaaaaaaaaaaaaaaaaaaaaaaaaaaaaaaaaaaaaaaaaaaaaaaaaaaaaaaaaaaaaaaaaaaaaaaaaaaaaaaaaaaaaaaaaaaaaaaaaaaaaaa"/>
    <w:basedOn w:val="a"/>
    <w:rsid w:val="00F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A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6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E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6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2022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80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8057B"/>
  </w:style>
  <w:style w:type="paragraph" w:styleId="aa">
    <w:name w:val="footer"/>
    <w:basedOn w:val="a"/>
    <w:link w:val="ab"/>
    <w:uiPriority w:val="99"/>
    <w:unhideWhenUsed/>
    <w:rsid w:val="00A80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8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68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8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nayshov.com/News/Details/nadannia_indyvidualnoi_pidtrymky_uchniam_z_osoblyvymy_osvitnimy_potrebamy_pid_chas_pidhotovky_dlia_reahuvannia_na_nadzvychaini_sytu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5306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dcterms:created xsi:type="dcterms:W3CDTF">2022-08-10T13:40:00Z</dcterms:created>
  <dcterms:modified xsi:type="dcterms:W3CDTF">2023-09-14T10:41:00Z</dcterms:modified>
</cp:coreProperties>
</file>